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1C35" w14:textId="79069B92" w:rsidR="00FA3837" w:rsidRPr="001B7D2B" w:rsidRDefault="0029656D" w:rsidP="003B0C0E">
      <w:pPr>
        <w:jc w:val="both"/>
        <w:rPr>
          <w:sz w:val="28"/>
          <w:szCs w:val="28"/>
        </w:rPr>
      </w:pPr>
      <w:r w:rsidRPr="001B7D2B">
        <w:rPr>
          <w:sz w:val="28"/>
          <w:szCs w:val="28"/>
        </w:rPr>
        <w:t>Actualización Manual series REM</w:t>
      </w:r>
    </w:p>
    <w:p w14:paraId="0D8B2CA6" w14:textId="6038BB3B" w:rsidR="0029656D" w:rsidRPr="001B7D2B" w:rsidRDefault="0029656D" w:rsidP="003B0C0E">
      <w:pPr>
        <w:jc w:val="both"/>
        <w:rPr>
          <w:sz w:val="28"/>
          <w:szCs w:val="28"/>
        </w:rPr>
      </w:pPr>
      <w:r w:rsidRPr="001B7D2B">
        <w:rPr>
          <w:sz w:val="28"/>
          <w:szCs w:val="28"/>
        </w:rPr>
        <w:t>Versión 1.</w:t>
      </w:r>
      <w:r w:rsidR="00F912D2">
        <w:rPr>
          <w:sz w:val="28"/>
          <w:szCs w:val="28"/>
        </w:rPr>
        <w:t>2</w:t>
      </w:r>
    </w:p>
    <w:p w14:paraId="6614D4FD" w14:textId="4DD4FB96" w:rsidR="00BB20FB" w:rsidRDefault="00F912D2" w:rsidP="003B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Marzo </w:t>
      </w:r>
      <w:r w:rsidR="00361F18">
        <w:rPr>
          <w:sz w:val="28"/>
          <w:szCs w:val="28"/>
        </w:rPr>
        <w:t>2022</w:t>
      </w:r>
    </w:p>
    <w:p w14:paraId="61BBDD65" w14:textId="77777777" w:rsidR="00431891" w:rsidRPr="00431891" w:rsidRDefault="00431891" w:rsidP="00431891">
      <w:pPr>
        <w:spacing w:after="0" w:line="240" w:lineRule="auto"/>
        <w:rPr>
          <w:sz w:val="28"/>
          <w:szCs w:val="28"/>
        </w:rPr>
      </w:pPr>
      <w:r w:rsidRPr="00431891">
        <w:rPr>
          <w:sz w:val="28"/>
          <w:szCs w:val="28"/>
        </w:rPr>
        <w:t xml:space="preserve">REM A09, </w:t>
      </w:r>
    </w:p>
    <w:p w14:paraId="65337613" w14:textId="3E289AA4" w:rsidR="00431891" w:rsidRPr="00431891" w:rsidRDefault="00431891" w:rsidP="00431891">
      <w:pPr>
        <w:spacing w:after="0" w:line="240" w:lineRule="auto"/>
        <w:jc w:val="both"/>
        <w:rPr>
          <w:sz w:val="28"/>
          <w:szCs w:val="28"/>
        </w:rPr>
      </w:pPr>
      <w:r w:rsidRPr="00431891">
        <w:rPr>
          <w:sz w:val="28"/>
          <w:szCs w:val="28"/>
        </w:rPr>
        <w:t xml:space="preserve">Definiciones Conceptuales y Operacionales de las Secciones del </w:t>
      </w:r>
      <w:r w:rsidRPr="00431891">
        <w:rPr>
          <w:sz w:val="28"/>
          <w:szCs w:val="28"/>
        </w:rPr>
        <w:t>rem se agregó</w:t>
      </w:r>
      <w:r w:rsidRPr="00431891">
        <w:rPr>
          <w:sz w:val="28"/>
          <w:szCs w:val="28"/>
        </w:rPr>
        <w:t xml:space="preserve"> la definición de “beneficiarios” que no estaba, la definición está basada en definiciones del mismo manual (Definiciones Conceptuales y Operacionales de las Secciones del REM BS).</w:t>
      </w:r>
    </w:p>
    <w:p w14:paraId="33737DAC" w14:textId="77777777" w:rsidR="00431891" w:rsidRDefault="00431891" w:rsidP="00431891">
      <w:pPr>
        <w:spacing w:after="0" w:line="240" w:lineRule="auto"/>
        <w:rPr>
          <w:sz w:val="28"/>
          <w:szCs w:val="28"/>
        </w:rPr>
      </w:pPr>
    </w:p>
    <w:p w14:paraId="02459371" w14:textId="36C15F58" w:rsidR="00431891" w:rsidRPr="00431891" w:rsidRDefault="00431891" w:rsidP="00431891">
      <w:pPr>
        <w:spacing w:after="0" w:line="240" w:lineRule="auto"/>
        <w:rPr>
          <w:sz w:val="28"/>
          <w:szCs w:val="28"/>
        </w:rPr>
      </w:pPr>
      <w:r w:rsidRPr="00431891">
        <w:rPr>
          <w:sz w:val="28"/>
          <w:szCs w:val="28"/>
        </w:rPr>
        <w:t>S</w:t>
      </w:r>
      <w:r w:rsidRPr="00431891">
        <w:rPr>
          <w:sz w:val="28"/>
          <w:szCs w:val="28"/>
        </w:rPr>
        <w:t>ección C, pequeña modificación en la definición conceptual de ingresos a tratamientos odontología general.</w:t>
      </w:r>
    </w:p>
    <w:p w14:paraId="4C102694" w14:textId="65F2DD9D" w:rsidR="00431891" w:rsidRDefault="00431891" w:rsidP="00431891">
      <w:pPr>
        <w:jc w:val="both"/>
        <w:rPr>
          <w:sz w:val="28"/>
          <w:szCs w:val="28"/>
        </w:rPr>
      </w:pPr>
    </w:p>
    <w:p w14:paraId="57EF65DF" w14:textId="77777777" w:rsidR="00431891" w:rsidRDefault="00F912D2" w:rsidP="00431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REM A30 AR, </w:t>
      </w:r>
    </w:p>
    <w:p w14:paraId="1DC72FE1" w14:textId="5C94EA5A" w:rsidR="00F912D2" w:rsidRDefault="00431891" w:rsidP="00431891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912D2">
        <w:rPr>
          <w:sz w:val="28"/>
          <w:szCs w:val="28"/>
        </w:rPr>
        <w:t>e actualiza generalidades del REM</w:t>
      </w:r>
      <w:r>
        <w:rPr>
          <w:sz w:val="28"/>
          <w:szCs w:val="28"/>
        </w:rPr>
        <w:t>.</w:t>
      </w:r>
    </w:p>
    <w:p w14:paraId="3AFFC25E" w14:textId="77777777" w:rsidR="00431891" w:rsidRDefault="00431891" w:rsidP="00431891">
      <w:pPr>
        <w:jc w:val="both"/>
        <w:rPr>
          <w:sz w:val="28"/>
          <w:szCs w:val="28"/>
        </w:rPr>
      </w:pPr>
      <w:r w:rsidRPr="00431891">
        <w:rPr>
          <w:sz w:val="28"/>
          <w:szCs w:val="28"/>
        </w:rPr>
        <w:t>REM A32</w:t>
      </w:r>
      <w:r>
        <w:rPr>
          <w:sz w:val="28"/>
          <w:szCs w:val="28"/>
        </w:rPr>
        <w:t>,</w:t>
      </w:r>
    </w:p>
    <w:p w14:paraId="63F071FC" w14:textId="56496CE6" w:rsidR="00431891" w:rsidRDefault="00431891" w:rsidP="00431891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431891">
        <w:rPr>
          <w:sz w:val="28"/>
          <w:szCs w:val="28"/>
        </w:rPr>
        <w:t>ección D.1, en las definiciones operacionales de la pauta CERO remota las especificaciones de los acuerdos para los periodos de cuarentena.</w:t>
      </w:r>
    </w:p>
    <w:p w14:paraId="73D2C5B3" w14:textId="57E6E347" w:rsidR="00EC1B6C" w:rsidRPr="00431891" w:rsidRDefault="00EC1B6C" w:rsidP="00431891">
      <w:pPr>
        <w:jc w:val="both"/>
        <w:rPr>
          <w:sz w:val="28"/>
          <w:szCs w:val="28"/>
        </w:rPr>
      </w:pPr>
      <w:r w:rsidRPr="00431891">
        <w:rPr>
          <w:sz w:val="28"/>
          <w:szCs w:val="28"/>
        </w:rPr>
        <w:t>REM B17, se modifica definición de CMA electiva y de urgencia</w:t>
      </w:r>
      <w:r w:rsidR="00431891">
        <w:rPr>
          <w:sz w:val="28"/>
          <w:szCs w:val="28"/>
        </w:rPr>
        <w:t>.</w:t>
      </w:r>
    </w:p>
    <w:p w14:paraId="7411F7F8" w14:textId="0C774D8D" w:rsidR="00431891" w:rsidRPr="00431891" w:rsidRDefault="009E02DA" w:rsidP="00431891">
      <w:pPr>
        <w:spacing w:after="0" w:line="240" w:lineRule="auto"/>
        <w:rPr>
          <w:sz w:val="28"/>
          <w:szCs w:val="28"/>
        </w:rPr>
      </w:pPr>
      <w:r w:rsidRPr="00431891">
        <w:rPr>
          <w:sz w:val="28"/>
          <w:szCs w:val="28"/>
        </w:rPr>
        <w:t>Se actualiza Anexo N°1 Instrucciones de registro para los Equipos PRAIS</w:t>
      </w:r>
      <w:r w:rsidR="00431891">
        <w:rPr>
          <w:sz w:val="28"/>
          <w:szCs w:val="28"/>
        </w:rPr>
        <w:t>.</w:t>
      </w:r>
    </w:p>
    <w:p w14:paraId="023A890F" w14:textId="7062D482" w:rsidR="009E02DA" w:rsidRPr="00431891" w:rsidRDefault="009E02DA" w:rsidP="00431891">
      <w:pPr>
        <w:jc w:val="both"/>
        <w:rPr>
          <w:sz w:val="28"/>
          <w:szCs w:val="28"/>
        </w:rPr>
      </w:pPr>
      <w:r w:rsidRPr="00431891">
        <w:rPr>
          <w:sz w:val="28"/>
          <w:szCs w:val="28"/>
        </w:rPr>
        <w:tab/>
      </w:r>
    </w:p>
    <w:sectPr w:rsidR="009E02DA" w:rsidRPr="00431891" w:rsidSect="00FE3478">
      <w:pgSz w:w="12240" w:h="15840"/>
      <w:pgMar w:top="1417" w:right="175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695"/>
    <w:multiLevelType w:val="hybridMultilevel"/>
    <w:tmpl w:val="2C4EFD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10A"/>
    <w:multiLevelType w:val="hybridMultilevel"/>
    <w:tmpl w:val="642085F4"/>
    <w:lvl w:ilvl="0" w:tplc="998027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41A"/>
    <w:multiLevelType w:val="hybridMultilevel"/>
    <w:tmpl w:val="81589E66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5218"/>
    <w:multiLevelType w:val="hybridMultilevel"/>
    <w:tmpl w:val="63A068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29B9"/>
    <w:multiLevelType w:val="hybridMultilevel"/>
    <w:tmpl w:val="CE32F1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1B7A"/>
    <w:multiLevelType w:val="hybridMultilevel"/>
    <w:tmpl w:val="92183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0F2F"/>
    <w:multiLevelType w:val="hybridMultilevel"/>
    <w:tmpl w:val="8606FD84"/>
    <w:lvl w:ilvl="0" w:tplc="340A0011">
      <w:start w:val="1"/>
      <w:numFmt w:val="decimal"/>
      <w:lvlText w:val="%1)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90079"/>
    <w:multiLevelType w:val="hybridMultilevel"/>
    <w:tmpl w:val="AC62C3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550CA"/>
    <w:multiLevelType w:val="hybridMultilevel"/>
    <w:tmpl w:val="2280F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3331"/>
    <w:multiLevelType w:val="hybridMultilevel"/>
    <w:tmpl w:val="74CAFE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93E42"/>
    <w:multiLevelType w:val="hybridMultilevel"/>
    <w:tmpl w:val="3B601E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6D"/>
    <w:rsid w:val="000673ED"/>
    <w:rsid w:val="000711C0"/>
    <w:rsid w:val="00080AEF"/>
    <w:rsid w:val="00096F52"/>
    <w:rsid w:val="000C4629"/>
    <w:rsid w:val="001022ED"/>
    <w:rsid w:val="00157692"/>
    <w:rsid w:val="001B7D2B"/>
    <w:rsid w:val="001C65F8"/>
    <w:rsid w:val="001F2857"/>
    <w:rsid w:val="001F5E5B"/>
    <w:rsid w:val="0024377B"/>
    <w:rsid w:val="00283332"/>
    <w:rsid w:val="00295182"/>
    <w:rsid w:val="0029656D"/>
    <w:rsid w:val="002E3B45"/>
    <w:rsid w:val="003372A5"/>
    <w:rsid w:val="00361F18"/>
    <w:rsid w:val="00366D87"/>
    <w:rsid w:val="003B0C0E"/>
    <w:rsid w:val="00414F37"/>
    <w:rsid w:val="00420ADB"/>
    <w:rsid w:val="00431891"/>
    <w:rsid w:val="004C26EB"/>
    <w:rsid w:val="004C498D"/>
    <w:rsid w:val="004F5367"/>
    <w:rsid w:val="00571749"/>
    <w:rsid w:val="00620866"/>
    <w:rsid w:val="00654FB0"/>
    <w:rsid w:val="006F68A5"/>
    <w:rsid w:val="00710B45"/>
    <w:rsid w:val="007467A6"/>
    <w:rsid w:val="00765B36"/>
    <w:rsid w:val="00786695"/>
    <w:rsid w:val="00791135"/>
    <w:rsid w:val="007E199D"/>
    <w:rsid w:val="0081010F"/>
    <w:rsid w:val="009260B6"/>
    <w:rsid w:val="00933292"/>
    <w:rsid w:val="00966266"/>
    <w:rsid w:val="00971E5B"/>
    <w:rsid w:val="009A7E4F"/>
    <w:rsid w:val="009E02DA"/>
    <w:rsid w:val="00A11C83"/>
    <w:rsid w:val="00B21C9B"/>
    <w:rsid w:val="00B25105"/>
    <w:rsid w:val="00B5314F"/>
    <w:rsid w:val="00B67359"/>
    <w:rsid w:val="00BB20FB"/>
    <w:rsid w:val="00C4174E"/>
    <w:rsid w:val="00C6656F"/>
    <w:rsid w:val="00C94C74"/>
    <w:rsid w:val="00CC4FAD"/>
    <w:rsid w:val="00D92472"/>
    <w:rsid w:val="00D95220"/>
    <w:rsid w:val="00DA3034"/>
    <w:rsid w:val="00DC1A81"/>
    <w:rsid w:val="00DF6A83"/>
    <w:rsid w:val="00E17B8B"/>
    <w:rsid w:val="00E933D9"/>
    <w:rsid w:val="00EC1B6C"/>
    <w:rsid w:val="00EF2A43"/>
    <w:rsid w:val="00F21746"/>
    <w:rsid w:val="00F912D2"/>
    <w:rsid w:val="00FA3837"/>
    <w:rsid w:val="00FE3478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83C4"/>
  <w15:chartTrackingRefBased/>
  <w15:docId w15:val="{EA731800-8279-4C9C-9D46-86F0B02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Duran Caroca</dc:creator>
  <cp:keywords/>
  <dc:description/>
  <cp:lastModifiedBy>Carmen Gloria Sepulveda Aravena</cp:lastModifiedBy>
  <cp:revision>14</cp:revision>
  <dcterms:created xsi:type="dcterms:W3CDTF">2021-12-16T18:53:00Z</dcterms:created>
  <dcterms:modified xsi:type="dcterms:W3CDTF">2022-03-02T18:25:00Z</dcterms:modified>
</cp:coreProperties>
</file>